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235"/>
        <w:gridCol w:w="7654"/>
      </w:tblGrid>
      <w:tr w:rsidR="00A73E9E">
        <w:trPr>
          <w:trHeight w:val="1547"/>
        </w:trPr>
        <w:tc>
          <w:tcPr>
            <w:tcW w:w="9889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F0937">
              <w:rPr>
                <w:rFonts w:ascii="Arial" w:hAnsi="Arial" w:cs="Arial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0.5pt;height:70.5pt">
                  <v:imagedata r:id="rId6" o:title=""/>
                </v:shape>
              </w:pict>
            </w:r>
          </w:p>
        </w:tc>
      </w:tr>
      <w:tr w:rsidR="00A73E9E">
        <w:trPr>
          <w:trHeight w:val="557"/>
        </w:trPr>
        <w:tc>
          <w:tcPr>
            <w:tcW w:w="9889" w:type="dxa"/>
            <w:gridSpan w:val="2"/>
            <w:vAlign w:val="center"/>
          </w:tcPr>
          <w:p w:rsidR="00A73E9E" w:rsidRDefault="00A73E9E" w:rsidP="00511923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Application for artist-in-residence programme 2017/18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Type of residency:</w:t>
            </w:r>
          </w:p>
        </w:tc>
        <w:tc>
          <w:tcPr>
            <w:tcW w:w="7654" w:type="dxa"/>
          </w:tcPr>
          <w:p w:rsidR="00A73E9E" w:rsidRDefault="00A73E9E" w:rsidP="004740D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□  Individual residency (August  2017 – July 2018, applicants from all over the world; no grants available, selected artists are issued a letter of support for individual grant seeking)</w:t>
            </w:r>
          </w:p>
          <w:p w:rsidR="00A73E9E" w:rsidRPr="000A3E96" w:rsidRDefault="00A73E9E" w:rsidP="000A3E96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□  Doctoral residency (July – September 2017, doctoral students from all over the world; no grants available, selected artists &amp; researchers are issued a letter of support for individual grant seeking)</w:t>
            </w:r>
          </w:p>
          <w:p w:rsidR="00A73E9E" w:rsidRPr="006D7651" w:rsidRDefault="00A73E9E" w:rsidP="004740D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A3E96">
              <w:rPr>
                <w:rFonts w:ascii="Arial" w:eastAsia="Dotum" w:hAnsi="Arial" w:cs="Arial"/>
                <w:sz w:val="20"/>
                <w:szCs w:val="20"/>
              </w:rPr>
              <w:t>□ The 7</w:t>
            </w:r>
            <w:r w:rsidRPr="000A3E96">
              <w:rPr>
                <w:rFonts w:ascii="Arial" w:eastAsia="Dotum" w:hAnsi="Arial" w:cs="Arial"/>
                <w:sz w:val="20"/>
                <w:szCs w:val="20"/>
                <w:vertAlign w:val="superscript"/>
              </w:rPr>
              <w:t>th</w:t>
            </w:r>
            <w:r w:rsidRPr="000A3E96">
              <w:rPr>
                <w:rFonts w:ascii="Arial" w:eastAsia="Dotum" w:hAnsi="Arial" w:cs="Arial"/>
                <w:sz w:val="20"/>
                <w:szCs w:val="20"/>
              </w:rPr>
              <w:t> Inter-format Symposium Along Lines</w:t>
            </w:r>
            <w:r>
              <w:rPr>
                <w:rFonts w:ascii="Arial" w:eastAsia="Dotum" w:hAnsi="Arial" w:cs="Arial"/>
                <w:sz w:val="20"/>
                <w:szCs w:val="20"/>
              </w:rPr>
              <w:t xml:space="preserve"> (</w:t>
            </w:r>
            <w:r w:rsidRPr="000A3E96">
              <w:rPr>
                <w:rFonts w:ascii="Arial" w:eastAsia="Dotum" w:hAnsi="Arial" w:cs="Arial"/>
                <w:sz w:val="20"/>
                <w:szCs w:val="20"/>
              </w:rPr>
              <w:t>May 19-22, 2017</w:t>
            </w:r>
            <w:r>
              <w:rPr>
                <w:rFonts w:ascii="Arial" w:eastAsia="Dotum" w:hAnsi="Arial" w:cs="Arial"/>
                <w:sz w:val="20"/>
                <w:szCs w:val="20"/>
              </w:rPr>
              <w:t xml:space="preserve">, </w:t>
            </w:r>
            <w:r w:rsidRPr="001F0937">
              <w:rPr>
                <w:rFonts w:ascii="Arial" w:eastAsia="Dotum" w:hAnsi="Arial" w:cs="Arial"/>
                <w:sz w:val="20"/>
                <w:szCs w:val="20"/>
              </w:rPr>
              <w:t>no need to fill in this application form, the link to portfolio and CV is enough with a few sentences why you would like to attend the event or how your practice relates to its topic</w:t>
            </w:r>
            <w:r>
              <w:rPr>
                <w:rFonts w:ascii="Arial" w:eastAsia="Dotum" w:hAnsi="Arial" w:cs="Arial"/>
                <w:sz w:val="20"/>
                <w:szCs w:val="20"/>
              </w:rPr>
              <w:t>)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Family</w:t>
            </w:r>
            <w:r>
              <w:rPr>
                <w:rFonts w:ascii="Arial" w:eastAsia="Dotum" w:hAnsi="Arial" w:cs="Arial"/>
                <w:sz w:val="20"/>
                <w:szCs w:val="20"/>
              </w:rPr>
              <w:t xml:space="preserve"> name: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name: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Nationality: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Address: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Street: 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City: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Country: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ZIP code: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Telephone number: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Email address: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Website</w:t>
            </w:r>
            <w:r>
              <w:rPr>
                <w:rFonts w:ascii="Arial" w:eastAsia="Dotum" w:hAnsi="Arial" w:cs="Arial"/>
                <w:sz w:val="20"/>
                <w:szCs w:val="20"/>
              </w:rPr>
              <w:t>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Affiliated organization (if any):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Pr="00511923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How did you find out about this programme?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(if online please specify which website, newsletter or mailing list)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Field of arts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Visual Art □  Design □  Architecture □  Artistic Research □ 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Research related to Art □ Curator □  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Other: 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Preferred residency period 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1-4 month-long individual or 1-2 month doctoral (July-September 2017 only) residencies (we recommend at least 2 month-long residencies; applicants from all over the world), 400 eur/month*: </w:t>
            </w:r>
          </w:p>
          <w:p w:rsidR="00A73E9E" w:rsidRDefault="00A73E9E" w:rsidP="006D7651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2017 July □ August □  September □  October □  November □ December □  </w:t>
            </w:r>
          </w:p>
          <w:p w:rsidR="00A73E9E" w:rsidRDefault="00A73E9E" w:rsidP="006D7651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2018 January □  February □  March □  April □  May □ June □ July □</w:t>
            </w:r>
          </w:p>
          <w:p w:rsidR="00A73E9E" w:rsidRPr="00221A54" w:rsidRDefault="00A73E9E" w:rsidP="006D7651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*For Lithuanian residents a price of 300 Eur/month is applied for the residency period from October to May, summer months are subject to the general price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Language proficiency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English: 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Fluent □  Advanced □  Intermediate □  Beginner □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 xml:space="preserve">Artist/Research statement 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 xml:space="preserve">(if you come for a residency it might be published on our web site, </w:t>
            </w:r>
            <w:r>
              <w:rPr>
                <w:rFonts w:ascii="Arial" w:hAnsi="Arial" w:cs="Arial"/>
                <w:sz w:val="20"/>
                <w:szCs w:val="20"/>
              </w:rPr>
              <w:t>max. 200 words)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Activity / project proposal while in residency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(max. 200 words)</w:t>
            </w:r>
          </w:p>
        </w:tc>
        <w:tc>
          <w:tcPr>
            <w:tcW w:w="7654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Pr="001F0937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20"/>
                <w:szCs w:val="20"/>
              </w:rPr>
            </w:pPr>
            <w:r w:rsidRPr="001F0937">
              <w:rPr>
                <w:rFonts w:ascii="Arial" w:eastAsia="Dotum" w:hAnsi="Arial" w:cs="Arial"/>
                <w:sz w:val="20"/>
                <w:szCs w:val="20"/>
              </w:rPr>
              <w:t>Educational opportunity</w:t>
            </w:r>
          </w:p>
        </w:tc>
        <w:tc>
          <w:tcPr>
            <w:tcW w:w="7654" w:type="dxa"/>
          </w:tcPr>
          <w:p w:rsidR="00A73E9E" w:rsidRPr="001F0937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20"/>
                <w:szCs w:val="20"/>
              </w:rPr>
            </w:pPr>
            <w:r w:rsidRPr="001F0937">
              <w:rPr>
                <w:rFonts w:ascii="Arial" w:eastAsia="Dotum" w:hAnsi="Arial" w:cs="Arial"/>
                <w:sz w:val="20"/>
                <w:szCs w:val="20"/>
              </w:rPr>
              <w:t>I would like to give a workshop at local high school or art school if my residency is between September-December 2017 in exchange of the ~200 EUR fee</w:t>
            </w:r>
          </w:p>
          <w:p w:rsidR="00A73E9E" w:rsidRPr="001F0937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20"/>
                <w:szCs w:val="20"/>
              </w:rPr>
            </w:pPr>
            <w:r w:rsidRPr="001F0937">
              <w:rPr>
                <w:rFonts w:ascii="Arial" w:hAnsi="Arial" w:cs="Arial"/>
                <w:sz w:val="20"/>
                <w:szCs w:val="20"/>
              </w:rPr>
              <w:t xml:space="preserve">Yes □  No □  </w:t>
            </w:r>
          </w:p>
        </w:tc>
      </w:tr>
      <w:tr w:rsidR="00A73E9E">
        <w:tc>
          <w:tcPr>
            <w:tcW w:w="2235" w:type="dxa"/>
          </w:tcPr>
          <w:p w:rsidR="00A73E9E" w:rsidRDefault="00A73E9E" w:rsidP="00951399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18"/>
                <w:szCs w:val="18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Attachments</w:t>
            </w:r>
          </w:p>
        </w:tc>
        <w:tc>
          <w:tcPr>
            <w:tcW w:w="7654" w:type="dxa"/>
          </w:tcPr>
          <w:p w:rsidR="00A73E9E" w:rsidRDefault="00A73E9E" w:rsidP="001F0937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Dotum" w:hAnsi="Arial" w:cs="Arial"/>
                <w:sz w:val="20"/>
                <w:szCs w:val="20"/>
              </w:rPr>
              <w:t xml:space="preserve">CV </w:t>
            </w:r>
            <w:r>
              <w:rPr>
                <w:rFonts w:ascii="Arial" w:hAnsi="Arial" w:cs="Arial"/>
                <w:sz w:val="20"/>
                <w:szCs w:val="20"/>
              </w:rPr>
              <w:t xml:space="preserve">   □  </w:t>
            </w:r>
            <w:r w:rsidRPr="001F0937">
              <w:rPr>
                <w:rFonts w:ascii="Arial" w:eastAsia="Dotum" w:hAnsi="Arial" w:cs="Arial"/>
                <w:sz w:val="20"/>
                <w:szCs w:val="20"/>
              </w:rPr>
              <w:t>Portfolio</w:t>
            </w:r>
            <w:r w:rsidRPr="001F0937">
              <w:rPr>
                <w:rFonts w:ascii="Arial" w:eastAsia="Dotum" w:hAnsi="Arial" w:cs="Arial"/>
                <w:sz w:val="20"/>
                <w:szCs w:val="20"/>
                <w:lang w:val="en-GB"/>
              </w:rPr>
              <w:t xml:space="preserve">  </w:t>
            </w:r>
            <w:r w:rsidRPr="001F0937">
              <w:rPr>
                <w:rFonts w:ascii="Arial" w:eastAsia="Dotum" w:hAnsi="Arial" w:cs="Arial"/>
                <w:sz w:val="20"/>
                <w:szCs w:val="20"/>
              </w:rPr>
              <w:t>(</w:t>
            </w:r>
            <w:r w:rsidRPr="001F0937">
              <w:rPr>
                <w:rStyle w:val="Strong"/>
                <w:rFonts w:ascii="Arial" w:eastAsia="Dotum" w:hAnsi="Arial" w:cs="Arial"/>
                <w:b w:val="0"/>
                <w:bCs/>
                <w:sz w:val="20"/>
                <w:szCs w:val="20"/>
              </w:rPr>
              <w:t>Application documents and portfolio should be combined into one pdf/word file</w:t>
            </w:r>
            <w:r w:rsidRPr="001F0937">
              <w:rPr>
                <w:rFonts w:ascii="Arial" w:eastAsia="Dotum" w:hAnsi="Arial" w:cs="Arial"/>
                <w:sz w:val="20"/>
                <w:szCs w:val="20"/>
              </w:rPr>
              <w:t>)</w:t>
            </w:r>
          </w:p>
        </w:tc>
      </w:tr>
    </w:tbl>
    <w:p w:rsidR="00A73E9E" w:rsidRDefault="00A73E9E">
      <w:pPr>
        <w:ind w:right="118" w:firstLineChars="0" w:firstLine="0"/>
        <w:rPr>
          <w:rFonts w:ascii="Arial" w:hAnsi="Arial" w:cs="Arial"/>
          <w:sz w:val="20"/>
          <w:szCs w:val="20"/>
        </w:rPr>
      </w:pPr>
    </w:p>
    <w:p w:rsidR="00A73E9E" w:rsidRDefault="00A73E9E">
      <w:pPr>
        <w:ind w:right="118" w:firstLineChars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More information about our facilities </w:t>
      </w:r>
      <w:hyperlink r:id="rId7" w:history="1">
        <w:r>
          <w:rPr>
            <w:rStyle w:val="Hyperlink"/>
            <w:rFonts w:ascii="Arial" w:hAnsi="Arial" w:cs="Arial"/>
            <w:sz w:val="20"/>
            <w:szCs w:val="20"/>
          </w:rPr>
          <w:t>www.nidacolony.lt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:rsidR="00A73E9E" w:rsidRDefault="00A73E9E">
      <w:pPr>
        <w:ind w:right="118" w:firstLineChars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All applications are to be sent by email </w:t>
      </w:r>
      <w:r w:rsidRPr="006D7651">
        <w:rPr>
          <w:rFonts w:ascii="Arial" w:hAnsi="Arial" w:cs="Arial"/>
          <w:sz w:val="20"/>
          <w:szCs w:val="20"/>
        </w:rPr>
        <w:t>to</w:t>
      </w:r>
      <w:r w:rsidRPr="006D7651">
        <w:rPr>
          <w:rFonts w:ascii="Arial" w:hAnsi="Arial" w:cs="Arial"/>
          <w:b/>
          <w:sz w:val="20"/>
          <w:szCs w:val="20"/>
        </w:rPr>
        <w:t xml:space="preserve"> </w:t>
      </w:r>
      <w:hyperlink r:id="rId8" w:history="1">
        <w:r w:rsidRPr="006D7651">
          <w:rPr>
            <w:rStyle w:val="Hyperlink"/>
            <w:rFonts w:ascii="Arial" w:hAnsi="Arial" w:cs="Arial"/>
            <w:b/>
            <w:sz w:val="20"/>
            <w:szCs w:val="20"/>
          </w:rPr>
          <w:t>info@nidacolony.lt</w:t>
        </w:r>
      </w:hyperlink>
      <w:r>
        <w:rPr>
          <w:rFonts w:ascii="Arial" w:hAnsi="Arial" w:cs="Arial"/>
          <w:sz w:val="20"/>
          <w:szCs w:val="20"/>
        </w:rPr>
        <w:t xml:space="preserve"> with indication of the residency type</w:t>
      </w:r>
    </w:p>
    <w:p w:rsidR="00A73E9E" w:rsidRDefault="00A73E9E">
      <w:pPr>
        <w:ind w:right="118" w:firstLineChars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do not send files bigger than 10 MB. If you have larger files please zip them or send by online file sharing service (for ex. </w:t>
      </w:r>
      <w:hyperlink r:id="rId9" w:history="1">
        <w:r>
          <w:rPr>
            <w:rStyle w:val="Hyperlink"/>
            <w:rFonts w:ascii="Arial" w:hAnsi="Arial" w:cs="Arial"/>
            <w:sz w:val="20"/>
            <w:szCs w:val="20"/>
          </w:rPr>
          <w:t>www.wetransfer.com</w:t>
        </w:r>
      </w:hyperlink>
      <w:r>
        <w:rPr>
          <w:rFonts w:ascii="Arial" w:hAnsi="Arial" w:cs="Arial"/>
          <w:sz w:val="20"/>
          <w:szCs w:val="20"/>
        </w:rPr>
        <w:t>).</w:t>
      </w:r>
    </w:p>
    <w:p w:rsidR="00A73E9E" w:rsidRPr="006D7651" w:rsidRDefault="00A73E9E">
      <w:pPr>
        <w:ind w:right="118" w:firstLineChars="0" w:firstLine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Deadlines 15</w:t>
      </w:r>
      <w:r>
        <w:rPr>
          <w:rFonts w:ascii="Arial" w:hAnsi="Arial" w:cs="Arial"/>
          <w:b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sz w:val="20"/>
          <w:szCs w:val="20"/>
        </w:rPr>
        <w:t xml:space="preserve"> March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2017</w:t>
      </w:r>
    </w:p>
    <w:p w:rsidR="00A73E9E" w:rsidRDefault="00A73E9E">
      <w:pPr>
        <w:ind w:right="118" w:firstLineChars="0" w:firstLine="0"/>
        <w:jc w:val="left"/>
        <w:rPr>
          <w:rStyle w:val="Hyperlink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If you have any queries please contact residency curator </w:t>
      </w:r>
      <w:r>
        <w:rPr>
          <w:rFonts w:ascii="Arial" w:hAnsi="Arial" w:cs="Arial"/>
          <w:sz w:val="20"/>
          <w:szCs w:val="20"/>
          <w:lang w:val="lt-LT"/>
        </w:rPr>
        <w:t xml:space="preserve">Skaistė at </w:t>
      </w:r>
      <w:hyperlink r:id="rId10" w:history="1">
        <w:r w:rsidRPr="00A949AF">
          <w:rPr>
            <w:rStyle w:val="Hyperlink"/>
            <w:rFonts w:ascii="Arial" w:hAnsi="Arial" w:cs="Arial"/>
            <w:sz w:val="20"/>
            <w:szCs w:val="20"/>
          </w:rPr>
          <w:t>skaiste@nidacolony.lt</w:t>
        </w:r>
      </w:hyperlink>
    </w:p>
    <w:p w:rsidR="00A73E9E" w:rsidRPr="006D7651" w:rsidRDefault="00A73E9E">
      <w:pPr>
        <w:ind w:right="118" w:firstLineChars="0" w:firstLine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or  artistic director Vytautas at </w:t>
      </w:r>
      <w:hyperlink r:id="rId11" w:history="1">
        <w:r>
          <w:rPr>
            <w:rStyle w:val="Hyperlink"/>
            <w:rFonts w:ascii="Arial" w:hAnsi="Arial" w:cs="Arial"/>
            <w:sz w:val="20"/>
            <w:szCs w:val="20"/>
          </w:rPr>
          <w:t>vytautas@nidacolony.lt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sectPr w:rsidR="00A73E9E" w:rsidRPr="006D7651" w:rsidSect="00511923">
      <w:headerReference w:type="default" r:id="rId12"/>
      <w:footerReference w:type="default" r:id="rId13"/>
      <w:pgSz w:w="11906" w:h="16838"/>
      <w:pgMar w:top="851" w:right="1134" w:bottom="851" w:left="1304" w:header="851" w:footer="992" w:gutter="0"/>
      <w:cols w:space="1296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E9E" w:rsidRDefault="00A73E9E" w:rsidP="00666F21">
      <w:pPr>
        <w:spacing w:before="0" w:after="0" w:line="240" w:lineRule="auto"/>
        <w:ind w:right="118" w:firstLine="6405"/>
      </w:pPr>
      <w:r>
        <w:separator/>
      </w:r>
    </w:p>
  </w:endnote>
  <w:endnote w:type="continuationSeparator" w:id="0">
    <w:p w:rsidR="00A73E9E" w:rsidRDefault="00A73E9E" w:rsidP="00666F21">
      <w:pPr>
        <w:spacing w:before="0" w:after="0" w:line="240" w:lineRule="auto"/>
        <w:ind w:right="118" w:firstLine="640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BA"/>
    <w:family w:val="roman"/>
    <w:pitch w:val="variable"/>
    <w:sig w:usb0="00000287" w:usb1="00000000" w:usb2="00000000" w:usb3="00000000" w:csb0="000000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Dotum">
    <w:altName w:val="ģ©Ŗ©?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9E" w:rsidRDefault="00A73E9E" w:rsidP="00A06015">
    <w:pPr>
      <w:pStyle w:val="Footer"/>
      <w:ind w:right="118" w:firstLine="671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E9E" w:rsidRDefault="00A73E9E" w:rsidP="00511923">
      <w:pPr>
        <w:spacing w:before="0" w:after="0" w:line="240" w:lineRule="auto"/>
        <w:ind w:right="118" w:firstLine="6405"/>
      </w:pPr>
      <w:r>
        <w:separator/>
      </w:r>
    </w:p>
  </w:footnote>
  <w:footnote w:type="continuationSeparator" w:id="0">
    <w:p w:rsidR="00A73E9E" w:rsidRDefault="00A73E9E" w:rsidP="00666F21">
      <w:pPr>
        <w:spacing w:before="0" w:after="0" w:line="240" w:lineRule="auto"/>
        <w:ind w:right="118" w:firstLine="640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9E" w:rsidRDefault="00A73E9E" w:rsidP="00A06015">
    <w:pPr>
      <w:pStyle w:val="Header"/>
      <w:ind w:right="118" w:firstLine="671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hyphenationZone w:val="396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22328"/>
    <w:rsid w:val="00056E8D"/>
    <w:rsid w:val="000A3E96"/>
    <w:rsid w:val="000B37D3"/>
    <w:rsid w:val="00172A27"/>
    <w:rsid w:val="001F0937"/>
    <w:rsid w:val="00221A54"/>
    <w:rsid w:val="002C2400"/>
    <w:rsid w:val="003032AC"/>
    <w:rsid w:val="00395E7B"/>
    <w:rsid w:val="003E1473"/>
    <w:rsid w:val="003E5278"/>
    <w:rsid w:val="00445B36"/>
    <w:rsid w:val="00462D72"/>
    <w:rsid w:val="004740DE"/>
    <w:rsid w:val="00511923"/>
    <w:rsid w:val="005B102C"/>
    <w:rsid w:val="006163B9"/>
    <w:rsid w:val="0065360B"/>
    <w:rsid w:val="00666F21"/>
    <w:rsid w:val="006D7651"/>
    <w:rsid w:val="00747A34"/>
    <w:rsid w:val="00951399"/>
    <w:rsid w:val="00A06015"/>
    <w:rsid w:val="00A73E9E"/>
    <w:rsid w:val="00A949AF"/>
    <w:rsid w:val="00AE1753"/>
    <w:rsid w:val="00B912A8"/>
    <w:rsid w:val="00C740D8"/>
    <w:rsid w:val="00C92462"/>
    <w:rsid w:val="00CE6F49"/>
    <w:rsid w:val="00F50583"/>
    <w:rsid w:val="00F94BBA"/>
    <w:rsid w:val="00FE2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MS Mincho" w:hAnsi="Century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nhideWhenUsed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nhideWhenUsed="0" w:qFormat="1"/>
    <w:lsdException w:name="Emphasis" w:semiHidden="0" w:unhideWhenUsed="0" w:qFormat="1"/>
    <w:lsdException w:name="annotation subjec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583"/>
    <w:pPr>
      <w:widowControl w:val="0"/>
      <w:spacing w:before="120" w:after="120" w:line="120" w:lineRule="auto"/>
      <w:ind w:rightChars="56" w:right="56" w:firstLineChars="3050" w:firstLine="3050"/>
      <w:jc w:val="both"/>
    </w:pPr>
    <w:rPr>
      <w:kern w:val="2"/>
      <w:sz w:val="21"/>
      <w:lang w:val="en-US" w:eastAsia="ja-JP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99"/>
    <w:qFormat/>
    <w:rsid w:val="00F50583"/>
    <w:rPr>
      <w:rFonts w:cs="Times New Roman"/>
      <w:i/>
    </w:rPr>
  </w:style>
  <w:style w:type="character" w:styleId="FollowedHyperlink">
    <w:name w:val="FollowedHyperlink"/>
    <w:basedOn w:val="DefaultParagraphFont"/>
    <w:uiPriority w:val="99"/>
    <w:rsid w:val="00F50583"/>
    <w:rPr>
      <w:rFonts w:cs="Times New Roman"/>
      <w:color w:val="800080"/>
      <w:u w:val="single"/>
    </w:rPr>
  </w:style>
  <w:style w:type="character" w:customStyle="1" w:styleId="FooterChar">
    <w:name w:val="Footer Char"/>
    <w:link w:val="Footer"/>
    <w:uiPriority w:val="99"/>
    <w:rsid w:val="00F50583"/>
    <w:rPr>
      <w:kern w:val="2"/>
      <w:sz w:val="22"/>
    </w:rPr>
  </w:style>
  <w:style w:type="character" w:customStyle="1" w:styleId="HeaderChar">
    <w:name w:val="Header Char"/>
    <w:link w:val="Header"/>
    <w:uiPriority w:val="99"/>
    <w:rsid w:val="00F50583"/>
    <w:rPr>
      <w:kern w:val="2"/>
      <w:sz w:val="22"/>
    </w:rPr>
  </w:style>
  <w:style w:type="character" w:styleId="Strong">
    <w:name w:val="Strong"/>
    <w:basedOn w:val="DefaultParagraphFont"/>
    <w:uiPriority w:val="99"/>
    <w:qFormat/>
    <w:rsid w:val="00F50583"/>
    <w:rPr>
      <w:rFonts w:cs="Times New Roman"/>
      <w:b/>
    </w:rPr>
  </w:style>
  <w:style w:type="character" w:styleId="Hyperlink">
    <w:name w:val="Hyperlink"/>
    <w:basedOn w:val="DefaultParagraphFont"/>
    <w:uiPriority w:val="99"/>
    <w:rsid w:val="00F50583"/>
    <w:rPr>
      <w:rFonts w:cs="Times New Roman"/>
      <w:color w:val="0000FF"/>
      <w:u w:val="single"/>
    </w:rPr>
  </w:style>
  <w:style w:type="character" w:customStyle="1" w:styleId="CITE">
    <w:name w:val="CITE"/>
    <w:uiPriority w:val="99"/>
    <w:rsid w:val="00F50583"/>
    <w:rPr>
      <w:i/>
    </w:rPr>
  </w:style>
  <w:style w:type="character" w:customStyle="1" w:styleId="Keyboard">
    <w:name w:val="Keyboard"/>
    <w:uiPriority w:val="99"/>
    <w:rsid w:val="00F50583"/>
    <w:rPr>
      <w:rFonts w:ascii="Courier New" w:hAnsi="Courier New"/>
      <w:b/>
    </w:rPr>
  </w:style>
  <w:style w:type="character" w:customStyle="1" w:styleId="Sample">
    <w:name w:val="Sample"/>
    <w:uiPriority w:val="99"/>
    <w:rsid w:val="00F50583"/>
    <w:rPr>
      <w:rFonts w:ascii="Courier New" w:hAnsi="Courier New"/>
    </w:rPr>
  </w:style>
  <w:style w:type="character" w:customStyle="1" w:styleId="Typewriter">
    <w:name w:val="Typewriter"/>
    <w:uiPriority w:val="99"/>
    <w:rsid w:val="00F50583"/>
    <w:rPr>
      <w:rFonts w:ascii="Courier New" w:hAnsi="Courier New"/>
    </w:rPr>
  </w:style>
  <w:style w:type="character" w:customStyle="1" w:styleId="CODE">
    <w:name w:val="CODE"/>
    <w:uiPriority w:val="99"/>
    <w:rsid w:val="00F50583"/>
    <w:rPr>
      <w:rFonts w:ascii="Courier New" w:hAnsi="Courier New"/>
    </w:rPr>
  </w:style>
  <w:style w:type="character" w:customStyle="1" w:styleId="Variable">
    <w:name w:val="Variable"/>
    <w:uiPriority w:val="99"/>
    <w:rsid w:val="00F50583"/>
    <w:rPr>
      <w:i/>
    </w:rPr>
  </w:style>
  <w:style w:type="character" w:customStyle="1" w:styleId="HTMLMarkup">
    <w:name w:val="HTML Markup"/>
    <w:uiPriority w:val="99"/>
    <w:rsid w:val="00F50583"/>
    <w:rPr>
      <w:vanish/>
      <w:color w:val="FF0000"/>
    </w:rPr>
  </w:style>
  <w:style w:type="character" w:customStyle="1" w:styleId="Comment">
    <w:name w:val="Comment"/>
    <w:uiPriority w:val="99"/>
    <w:rsid w:val="00F50583"/>
    <w:rPr>
      <w:vanish/>
    </w:rPr>
  </w:style>
  <w:style w:type="character" w:customStyle="1" w:styleId="Definition">
    <w:name w:val="Definition"/>
    <w:uiPriority w:val="99"/>
    <w:rsid w:val="00F50583"/>
    <w:rPr>
      <w:i/>
    </w:rPr>
  </w:style>
  <w:style w:type="paragraph" w:styleId="Footer">
    <w:name w:val="footer"/>
    <w:basedOn w:val="Normal"/>
    <w:link w:val="FooterChar"/>
    <w:uiPriority w:val="99"/>
    <w:rsid w:val="00F50583"/>
    <w:pPr>
      <w:tabs>
        <w:tab w:val="center" w:pos="4252"/>
        <w:tab w:val="right" w:pos="8504"/>
      </w:tabs>
      <w:snapToGrid w:val="0"/>
    </w:pPr>
    <w:rPr>
      <w:sz w:val="22"/>
      <w:szCs w:val="20"/>
      <w:lang w:val="lt-LT" w:eastAsia="zh-CN"/>
    </w:rPr>
  </w:style>
  <w:style w:type="character" w:customStyle="1" w:styleId="FooterChar1">
    <w:name w:val="Footer Char1"/>
    <w:basedOn w:val="DefaultParagraphFont"/>
    <w:link w:val="Footer"/>
    <w:uiPriority w:val="99"/>
    <w:semiHidden/>
    <w:rPr>
      <w:rFonts w:cs="Times New Roman"/>
      <w:kern w:val="2"/>
      <w:sz w:val="21"/>
      <w:lang w:val="en-US" w:eastAsia="ja-JP"/>
    </w:rPr>
  </w:style>
  <w:style w:type="paragraph" w:styleId="Header">
    <w:name w:val="header"/>
    <w:basedOn w:val="Normal"/>
    <w:link w:val="HeaderChar"/>
    <w:uiPriority w:val="99"/>
    <w:rsid w:val="00F50583"/>
    <w:pPr>
      <w:tabs>
        <w:tab w:val="center" w:pos="4252"/>
        <w:tab w:val="right" w:pos="8504"/>
      </w:tabs>
      <w:snapToGrid w:val="0"/>
    </w:pPr>
    <w:rPr>
      <w:sz w:val="22"/>
      <w:szCs w:val="20"/>
      <w:lang w:val="lt-LT" w:eastAsia="zh-CN"/>
    </w:rPr>
  </w:style>
  <w:style w:type="character" w:customStyle="1" w:styleId="HeaderChar1">
    <w:name w:val="Header Char1"/>
    <w:basedOn w:val="DefaultParagraphFont"/>
    <w:link w:val="Header"/>
    <w:uiPriority w:val="99"/>
    <w:semiHidden/>
    <w:rPr>
      <w:rFonts w:cs="Times New Roman"/>
      <w:kern w:val="2"/>
      <w:sz w:val="21"/>
      <w:lang w:val="en-US" w:eastAsia="ja-JP"/>
    </w:rPr>
  </w:style>
  <w:style w:type="paragraph" w:customStyle="1" w:styleId="H1">
    <w:name w:val="H1"/>
    <w:basedOn w:val="Normal"/>
    <w:next w:val="Normal"/>
    <w:uiPriority w:val="99"/>
    <w:rsid w:val="00F50583"/>
    <w:pPr>
      <w:keepNext/>
      <w:outlineLvl w:val="1"/>
    </w:pPr>
    <w:rPr>
      <w:b/>
      <w:kern w:val="36"/>
      <w:sz w:val="48"/>
    </w:rPr>
  </w:style>
  <w:style w:type="paragraph" w:customStyle="1" w:styleId="DefinitionList">
    <w:name w:val="Definition List"/>
    <w:basedOn w:val="Normal"/>
    <w:next w:val="DefinitionTerm"/>
    <w:uiPriority w:val="99"/>
    <w:rsid w:val="00F50583"/>
    <w:pPr>
      <w:spacing w:before="0" w:after="0"/>
      <w:ind w:left="360"/>
    </w:pPr>
  </w:style>
  <w:style w:type="paragraph" w:customStyle="1" w:styleId="H4">
    <w:name w:val="H4"/>
    <w:basedOn w:val="Normal"/>
    <w:next w:val="Normal"/>
    <w:uiPriority w:val="99"/>
    <w:rsid w:val="00F50583"/>
    <w:pPr>
      <w:keepNext/>
      <w:outlineLvl w:val="4"/>
    </w:pPr>
    <w:rPr>
      <w:b/>
      <w:sz w:val="24"/>
    </w:rPr>
  </w:style>
  <w:style w:type="paragraph" w:customStyle="1" w:styleId="H2">
    <w:name w:val="H2"/>
    <w:basedOn w:val="Normal"/>
    <w:next w:val="Normal"/>
    <w:uiPriority w:val="99"/>
    <w:rsid w:val="00F50583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uiPriority w:val="99"/>
    <w:rsid w:val="00F50583"/>
    <w:pPr>
      <w:keepNext/>
      <w:outlineLvl w:val="3"/>
    </w:pPr>
    <w:rPr>
      <w:b/>
      <w:sz w:val="28"/>
    </w:rPr>
  </w:style>
  <w:style w:type="paragraph" w:customStyle="1" w:styleId="Address">
    <w:name w:val="Address"/>
    <w:basedOn w:val="Normal"/>
    <w:next w:val="Normal"/>
    <w:uiPriority w:val="99"/>
    <w:rsid w:val="00F50583"/>
    <w:pPr>
      <w:spacing w:before="0" w:after="0"/>
    </w:pPr>
    <w:rPr>
      <w:i/>
    </w:rPr>
  </w:style>
  <w:style w:type="paragraph" w:customStyle="1" w:styleId="H5">
    <w:name w:val="H5"/>
    <w:basedOn w:val="Normal"/>
    <w:next w:val="Normal"/>
    <w:uiPriority w:val="99"/>
    <w:rsid w:val="00F50583"/>
    <w:pPr>
      <w:keepNext/>
      <w:outlineLvl w:val="5"/>
    </w:pPr>
    <w:rPr>
      <w:b/>
    </w:rPr>
  </w:style>
  <w:style w:type="paragraph" w:customStyle="1" w:styleId="H6">
    <w:name w:val="H6"/>
    <w:basedOn w:val="Normal"/>
    <w:next w:val="Normal"/>
    <w:uiPriority w:val="99"/>
    <w:rsid w:val="00F50583"/>
    <w:pPr>
      <w:keepNext/>
      <w:outlineLvl w:val="6"/>
    </w:pPr>
    <w:rPr>
      <w:b/>
      <w:sz w:val="16"/>
    </w:rPr>
  </w:style>
  <w:style w:type="paragraph" w:customStyle="1" w:styleId="DefinitionTerm">
    <w:name w:val="Definition Term"/>
    <w:basedOn w:val="Normal"/>
    <w:next w:val="DefinitionList"/>
    <w:uiPriority w:val="99"/>
    <w:rsid w:val="00F50583"/>
    <w:pPr>
      <w:spacing w:before="0" w:after="0"/>
    </w:pPr>
  </w:style>
  <w:style w:type="paragraph" w:customStyle="1" w:styleId="z-BottomofForm1">
    <w:name w:val="z-Bottom of Form1"/>
    <w:next w:val="Normal"/>
    <w:uiPriority w:val="99"/>
    <w:rsid w:val="00F50583"/>
    <w:pPr>
      <w:widowControl w:val="0"/>
      <w:pBdr>
        <w:top w:val="double" w:sz="2" w:space="0" w:color="000000"/>
      </w:pBdr>
      <w:autoSpaceDE w:val="0"/>
      <w:autoSpaceDN w:val="0"/>
      <w:jc w:val="center"/>
    </w:pPr>
    <w:rPr>
      <w:rFonts w:ascii="Arial" w:hAnsi="Arial"/>
      <w:vanish/>
      <w:sz w:val="16"/>
      <w:szCs w:val="20"/>
      <w:lang w:val="en-US" w:eastAsia="en-US"/>
    </w:rPr>
  </w:style>
  <w:style w:type="paragraph" w:customStyle="1" w:styleId="Blockquote">
    <w:name w:val="Blockquote"/>
    <w:basedOn w:val="Normal"/>
    <w:uiPriority w:val="99"/>
    <w:rsid w:val="00F50583"/>
    <w:pPr>
      <w:ind w:left="360" w:right="360"/>
    </w:pPr>
  </w:style>
  <w:style w:type="paragraph" w:customStyle="1" w:styleId="z-TopofForm1">
    <w:name w:val="z-Top of Form1"/>
    <w:next w:val="Normal"/>
    <w:uiPriority w:val="99"/>
    <w:rsid w:val="00F50583"/>
    <w:pPr>
      <w:widowControl w:val="0"/>
      <w:pBdr>
        <w:bottom w:val="double" w:sz="2" w:space="0" w:color="000000"/>
      </w:pBdr>
      <w:autoSpaceDE w:val="0"/>
      <w:autoSpaceDN w:val="0"/>
      <w:jc w:val="center"/>
    </w:pPr>
    <w:rPr>
      <w:rFonts w:ascii="Arial" w:hAnsi="Arial"/>
      <w:vanish/>
      <w:sz w:val="16"/>
      <w:szCs w:val="20"/>
      <w:lang w:val="en-US" w:eastAsia="en-US"/>
    </w:rPr>
  </w:style>
  <w:style w:type="paragraph" w:customStyle="1" w:styleId="Preformatted">
    <w:name w:val="Preformatted"/>
    <w:basedOn w:val="Normal"/>
    <w:uiPriority w:val="99"/>
    <w:rsid w:val="00F505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</w:rPr>
  </w:style>
  <w:style w:type="character" w:customStyle="1" w:styleId="apple-converted-space">
    <w:name w:val="apple-converted-space"/>
    <w:basedOn w:val="DefaultParagraphFont"/>
    <w:uiPriority w:val="99"/>
    <w:rsid w:val="000A3E96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462D7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62D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2D72"/>
    <w:rPr>
      <w:rFonts w:cs="Times New Roman"/>
      <w:kern w:val="2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62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2D7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62D7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D72"/>
    <w:rPr>
      <w:rFonts w:ascii="Segoe UI" w:hAnsi="Segoe UI" w:cs="Segoe UI"/>
      <w:kern w:val="2"/>
      <w:sz w:val="18"/>
      <w:szCs w:val="18"/>
      <w:lang w:val="en-US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idacolony.lt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nidacolony.lt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vytautas@nidacolony.lt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skaiste@nidacolony.l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wetransfer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1860</Words>
  <Characters>1061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ota ema</dc:creator>
  <cp:keywords/>
  <dc:description/>
  <cp:lastModifiedBy>Joginte</cp:lastModifiedBy>
  <cp:revision>2</cp:revision>
  <cp:lastPrinted>2010-05-06T22:04:00Z</cp:lastPrinted>
  <dcterms:created xsi:type="dcterms:W3CDTF">2017-01-18T22:05:00Z</dcterms:created>
  <dcterms:modified xsi:type="dcterms:W3CDTF">2017-01-18T22:05:00Z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1033-8.1.0.3385</vt:lpwstr>
  </property>
</Properties>
</file>